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4BEA" w14:textId="77777777" w:rsidR="00362D85" w:rsidRDefault="00362D85" w:rsidP="00362D85">
      <w:pPr>
        <w:jc w:val="center"/>
        <w:rPr>
          <w:rFonts w:cs="Arial"/>
        </w:rPr>
      </w:pPr>
      <w:r>
        <w:rPr>
          <w:noProof/>
        </w:rPr>
        <w:drawing>
          <wp:inline distT="0" distB="0" distL="0" distR="0" wp14:anchorId="75E7F35A" wp14:editId="5E6FC1DF">
            <wp:extent cx="10001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p w14:paraId="7E2E1C00" w14:textId="02F390F9" w:rsidR="00362D85" w:rsidRDefault="00362D85" w:rsidP="00362D85">
      <w:pPr>
        <w:jc w:val="center"/>
        <w:rPr>
          <w:rFonts w:cs="Arial"/>
        </w:rPr>
      </w:pPr>
      <w:r>
        <w:rPr>
          <w:rFonts w:cs="Arial"/>
        </w:rPr>
        <w:t>Gull Lake Little League, PO Box 310, Richland, MI 49083</w:t>
      </w:r>
    </w:p>
    <w:p w14:paraId="49F538A4" w14:textId="61FFB08B" w:rsidR="00362D85" w:rsidRDefault="00362D85" w:rsidP="00362D85">
      <w:pPr>
        <w:jc w:val="center"/>
        <w:rPr>
          <w:rFonts w:cs="Arial"/>
          <w:b/>
        </w:rPr>
      </w:pPr>
      <w:r>
        <w:rPr>
          <w:rFonts w:cs="Arial"/>
          <w:b/>
        </w:rPr>
        <w:t>GLLL Board Meeting Agenda – January 21st 2021</w:t>
      </w:r>
    </w:p>
    <w:p w14:paraId="29249DE3" w14:textId="7CC9DBB0" w:rsidR="00362D85" w:rsidRDefault="00362D85" w:rsidP="00362D85">
      <w:pPr>
        <w:rPr>
          <w:rFonts w:cs="Arial"/>
          <w:b/>
        </w:rPr>
      </w:pPr>
    </w:p>
    <w:p w14:paraId="66FDE10D" w14:textId="2A4F4F41" w:rsidR="00362D85" w:rsidRDefault="00362D85" w:rsidP="00362D85">
      <w:pPr>
        <w:rPr>
          <w:rFonts w:cs="Arial"/>
          <w:bCs/>
        </w:rPr>
      </w:pPr>
      <w:r>
        <w:rPr>
          <w:rFonts w:cs="Arial"/>
          <w:bCs/>
        </w:rPr>
        <w:t>Opening of Meeting:</w:t>
      </w:r>
      <w:r w:rsidR="002807DA">
        <w:rPr>
          <w:rFonts w:cs="Arial"/>
          <w:bCs/>
        </w:rPr>
        <w:t xml:space="preserve"> 0904</w:t>
      </w:r>
    </w:p>
    <w:p w14:paraId="1AED3142" w14:textId="1396B9D6" w:rsidR="00362D85" w:rsidRDefault="00362D85" w:rsidP="00362D85">
      <w:pPr>
        <w:pStyle w:val="ListParagraph"/>
        <w:numPr>
          <w:ilvl w:val="0"/>
          <w:numId w:val="1"/>
        </w:numPr>
        <w:rPr>
          <w:rFonts w:cs="Arial"/>
          <w:bCs/>
        </w:rPr>
      </w:pPr>
      <w:r>
        <w:rPr>
          <w:rFonts w:cs="Arial"/>
          <w:bCs/>
        </w:rPr>
        <w:t>Roll Call:</w:t>
      </w:r>
      <w:r w:rsidR="00B50C08">
        <w:rPr>
          <w:rFonts w:cs="Arial"/>
          <w:bCs/>
        </w:rPr>
        <w:t xml:space="preserve"> Sarah, Jess, Kristin, Elizabeth, Matt, Luke</w:t>
      </w:r>
    </w:p>
    <w:p w14:paraId="3284F88A" w14:textId="654E86C7" w:rsidR="00362D85" w:rsidRDefault="00362D85" w:rsidP="00362D85">
      <w:pPr>
        <w:pStyle w:val="ListParagraph"/>
        <w:numPr>
          <w:ilvl w:val="0"/>
          <w:numId w:val="1"/>
        </w:numPr>
        <w:rPr>
          <w:rFonts w:cs="Arial"/>
          <w:bCs/>
        </w:rPr>
      </w:pPr>
      <w:r>
        <w:rPr>
          <w:rFonts w:cs="Arial"/>
          <w:bCs/>
        </w:rPr>
        <w:t>Approving Minutes:</w:t>
      </w:r>
    </w:p>
    <w:p w14:paraId="10957C87" w14:textId="041625E5" w:rsidR="00362D85" w:rsidRDefault="00362D85" w:rsidP="00362D85">
      <w:pPr>
        <w:pStyle w:val="ListParagraph"/>
        <w:numPr>
          <w:ilvl w:val="0"/>
          <w:numId w:val="1"/>
        </w:numPr>
        <w:rPr>
          <w:rFonts w:cs="Arial"/>
          <w:bCs/>
        </w:rPr>
      </w:pPr>
      <w:r>
        <w:rPr>
          <w:rFonts w:cs="Arial"/>
          <w:bCs/>
        </w:rPr>
        <w:t>Board Member Updates:</w:t>
      </w:r>
    </w:p>
    <w:p w14:paraId="60B881BB" w14:textId="33B0B3E1" w:rsidR="00362D85" w:rsidRPr="00362D85" w:rsidRDefault="00362D85" w:rsidP="00362D85">
      <w:pPr>
        <w:pStyle w:val="ListParagraph"/>
        <w:numPr>
          <w:ilvl w:val="1"/>
          <w:numId w:val="1"/>
        </w:numPr>
        <w:rPr>
          <w:rFonts w:cs="Arial"/>
          <w:bCs/>
        </w:rPr>
      </w:pPr>
      <w:r>
        <w:t>Scheduler (Elizabeth Ratti):</w:t>
      </w:r>
    </w:p>
    <w:p w14:paraId="1CF17E94" w14:textId="36773E3A" w:rsidR="00362D85" w:rsidRPr="00362D85" w:rsidRDefault="00362D85" w:rsidP="00362D85">
      <w:pPr>
        <w:pStyle w:val="ListParagraph"/>
        <w:numPr>
          <w:ilvl w:val="1"/>
          <w:numId w:val="1"/>
        </w:numPr>
        <w:rPr>
          <w:rFonts w:cs="Arial"/>
          <w:bCs/>
        </w:rPr>
      </w:pPr>
      <w:r>
        <w:t>Treasurer (Matt Morgan):</w:t>
      </w:r>
    </w:p>
    <w:p w14:paraId="179B0945" w14:textId="0F450C49" w:rsidR="00362D85" w:rsidRPr="00362D85" w:rsidRDefault="00362D85" w:rsidP="00362D85">
      <w:pPr>
        <w:pStyle w:val="ListParagraph"/>
        <w:numPr>
          <w:ilvl w:val="1"/>
          <w:numId w:val="1"/>
        </w:numPr>
        <w:rPr>
          <w:rFonts w:cs="Arial"/>
          <w:bCs/>
        </w:rPr>
      </w:pPr>
      <w:r>
        <w:t>Equipment Manager (Justin Wendzel):</w:t>
      </w:r>
    </w:p>
    <w:p w14:paraId="66F51054" w14:textId="4DB04D79" w:rsidR="00362D85" w:rsidRPr="00362D85" w:rsidRDefault="00362D85" w:rsidP="00362D85">
      <w:pPr>
        <w:pStyle w:val="ListParagraph"/>
        <w:numPr>
          <w:ilvl w:val="1"/>
          <w:numId w:val="1"/>
        </w:numPr>
        <w:rPr>
          <w:rFonts w:cs="Arial"/>
          <w:bCs/>
        </w:rPr>
      </w:pPr>
      <w:r>
        <w:t>Safety Officer (Paul Wargolet):</w:t>
      </w:r>
    </w:p>
    <w:p w14:paraId="7F98F16C" w14:textId="7F284004" w:rsidR="00362D85" w:rsidRPr="00362D85" w:rsidRDefault="00362D85" w:rsidP="00362D85">
      <w:pPr>
        <w:pStyle w:val="ListParagraph"/>
        <w:numPr>
          <w:ilvl w:val="1"/>
          <w:numId w:val="1"/>
        </w:numPr>
        <w:rPr>
          <w:rFonts w:cs="Arial"/>
          <w:bCs/>
        </w:rPr>
      </w:pPr>
      <w:r>
        <w:t>Webmaster/Information Officer (Luke Reames):</w:t>
      </w:r>
    </w:p>
    <w:p w14:paraId="462CD336" w14:textId="08C88F54" w:rsidR="00362D85" w:rsidRPr="00362D85" w:rsidRDefault="00362D85" w:rsidP="00362D85">
      <w:pPr>
        <w:pStyle w:val="ListParagraph"/>
        <w:numPr>
          <w:ilvl w:val="1"/>
          <w:numId w:val="1"/>
        </w:numPr>
        <w:rPr>
          <w:rFonts w:cs="Arial"/>
          <w:bCs/>
        </w:rPr>
      </w:pPr>
      <w:r>
        <w:t>Sponsorship/Uniforms (Sarah Colwell):</w:t>
      </w:r>
    </w:p>
    <w:p w14:paraId="112F32F4" w14:textId="1FFE90C6" w:rsidR="00362D85" w:rsidRPr="00362D85" w:rsidRDefault="00362D85" w:rsidP="00362D85">
      <w:pPr>
        <w:pStyle w:val="ListParagraph"/>
        <w:numPr>
          <w:ilvl w:val="1"/>
          <w:numId w:val="1"/>
        </w:numPr>
        <w:rPr>
          <w:rFonts w:cs="Arial"/>
          <w:bCs/>
        </w:rPr>
      </w:pPr>
      <w:r>
        <w:t>Fundraising (Jessica Southerland):</w:t>
      </w:r>
    </w:p>
    <w:p w14:paraId="0404AE6F" w14:textId="558F6ACE" w:rsidR="00362D85" w:rsidRPr="00362D85" w:rsidRDefault="00362D85" w:rsidP="00362D85">
      <w:pPr>
        <w:pStyle w:val="ListParagraph"/>
        <w:numPr>
          <w:ilvl w:val="1"/>
          <w:numId w:val="1"/>
        </w:numPr>
        <w:rPr>
          <w:rFonts w:cs="Arial"/>
          <w:bCs/>
        </w:rPr>
      </w:pPr>
      <w:r>
        <w:t>VP of Baseball (Ryan Young):</w:t>
      </w:r>
    </w:p>
    <w:p w14:paraId="7A015280" w14:textId="59DC5847" w:rsidR="00362D85" w:rsidRPr="00362D85" w:rsidRDefault="00362D85" w:rsidP="00362D85">
      <w:pPr>
        <w:pStyle w:val="ListParagraph"/>
        <w:numPr>
          <w:ilvl w:val="1"/>
          <w:numId w:val="1"/>
        </w:numPr>
        <w:rPr>
          <w:rFonts w:cs="Arial"/>
          <w:bCs/>
        </w:rPr>
      </w:pPr>
      <w:r>
        <w:t>Secretary (Melissa McKenna):</w:t>
      </w:r>
    </w:p>
    <w:p w14:paraId="75336F69" w14:textId="5AD70931" w:rsidR="00362D85" w:rsidRPr="00362D85" w:rsidRDefault="00362D85" w:rsidP="00362D85">
      <w:pPr>
        <w:pStyle w:val="ListParagraph"/>
        <w:numPr>
          <w:ilvl w:val="1"/>
          <w:numId w:val="1"/>
        </w:numPr>
        <w:rPr>
          <w:rFonts w:cs="Arial"/>
          <w:bCs/>
        </w:rPr>
      </w:pPr>
      <w:r>
        <w:t>President (Kristin Brown):</w:t>
      </w:r>
      <w:r w:rsidR="002807DA">
        <w:t xml:space="preserve"> Meeting with township was Tuesday. Kristin and Justin both spoke during the public comment section. Opens April 1</w:t>
      </w:r>
      <w:r w:rsidR="002807DA" w:rsidRPr="002807DA">
        <w:rPr>
          <w:vertAlign w:val="superscript"/>
        </w:rPr>
        <w:t>st</w:t>
      </w:r>
      <w:r w:rsidR="002807DA">
        <w:t xml:space="preserve">. They suggested we work with Dave the parks director to ensure we’re within scope of rules and mitigating what needs mitigation. Sports Connect is in the process of switching account types over to make refunds much easier. Talked about district wide protocols for COVID and a district-wide COVID waiver. We talked about adding the waiver for liability for GLLL, but also a code of conduct section for COVID so that all pariticipants agree to </w:t>
      </w:r>
      <w:r w:rsidR="00035C47">
        <w:t xml:space="preserve">applicable rules and regulations (social distancing, masks, etc.). Talked about individual helmets for teams. Talked about sanitization in the dugouts. Possibly not using dugouts. Team balls as opposed to game balls. </w:t>
      </w:r>
    </w:p>
    <w:p w14:paraId="48A372F3" w14:textId="21423806" w:rsidR="00362D85" w:rsidRPr="00362D85" w:rsidRDefault="00362D85" w:rsidP="00362D85">
      <w:pPr>
        <w:pStyle w:val="ListParagraph"/>
        <w:numPr>
          <w:ilvl w:val="0"/>
          <w:numId w:val="1"/>
        </w:numPr>
        <w:rPr>
          <w:rFonts w:cs="Arial"/>
          <w:bCs/>
        </w:rPr>
      </w:pPr>
      <w:r>
        <w:t>New Business:</w:t>
      </w:r>
      <w:r w:rsidR="00035C47">
        <w:t xml:space="preserve"> </w:t>
      </w:r>
      <w:r w:rsidR="00FC40E8">
        <w:t>Matt Motioned to approve flyer as is, Sara seconded. Passed. Registration starts on the 1</w:t>
      </w:r>
      <w:r w:rsidR="00FC40E8" w:rsidRPr="00FC40E8">
        <w:rPr>
          <w:vertAlign w:val="superscript"/>
        </w:rPr>
        <w:t>st</w:t>
      </w:r>
      <w:r w:rsidR="00FC40E8">
        <w:t xml:space="preserve"> of February.</w:t>
      </w:r>
    </w:p>
    <w:p w14:paraId="1D40DE07" w14:textId="31BD63ED" w:rsidR="00362D85" w:rsidRDefault="00362D85" w:rsidP="00362D85">
      <w:pPr>
        <w:rPr>
          <w:rFonts w:cs="Arial"/>
          <w:bCs/>
        </w:rPr>
      </w:pPr>
      <w:r>
        <w:rPr>
          <w:rFonts w:cs="Arial"/>
          <w:bCs/>
        </w:rPr>
        <w:t>Closing of Meeting:</w:t>
      </w:r>
      <w:r w:rsidR="00FC40E8">
        <w:rPr>
          <w:rFonts w:cs="Arial"/>
          <w:bCs/>
        </w:rPr>
        <w:t xml:space="preserve"> 1931</w:t>
      </w:r>
    </w:p>
    <w:p w14:paraId="631CFE69" w14:textId="12F0FEF6" w:rsidR="00362D85" w:rsidRPr="00362D85" w:rsidRDefault="00362D85" w:rsidP="00362D85">
      <w:pPr>
        <w:rPr>
          <w:rFonts w:cs="Arial"/>
          <w:bCs/>
        </w:rPr>
      </w:pPr>
      <w:r>
        <w:rPr>
          <w:rFonts w:cs="Arial"/>
          <w:bCs/>
        </w:rPr>
        <w:t>Minutes taken by:</w:t>
      </w:r>
      <w:r w:rsidR="00FC40E8">
        <w:rPr>
          <w:rFonts w:cs="Arial"/>
          <w:bCs/>
        </w:rPr>
        <w:t xml:space="preserve"> Luke Reames</w:t>
      </w:r>
    </w:p>
    <w:p w14:paraId="0EF955D2" w14:textId="5F8AC32B" w:rsidR="00BE2242" w:rsidRDefault="00BE2242"/>
    <w:sectPr w:rsidR="00BE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30EDB"/>
    <w:multiLevelType w:val="hybridMultilevel"/>
    <w:tmpl w:val="DFA69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85"/>
    <w:rsid w:val="00035C47"/>
    <w:rsid w:val="00063346"/>
    <w:rsid w:val="002807DA"/>
    <w:rsid w:val="00362D85"/>
    <w:rsid w:val="009E26FC"/>
    <w:rsid w:val="00B50C08"/>
    <w:rsid w:val="00BE2242"/>
    <w:rsid w:val="00FC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435C"/>
  <w15:chartTrackingRefBased/>
  <w15:docId w15:val="{D6E10FEB-29BA-4726-873D-634C07CE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Reames</dc:creator>
  <cp:keywords/>
  <dc:description/>
  <cp:lastModifiedBy>Kristin Brown</cp:lastModifiedBy>
  <cp:revision>2</cp:revision>
  <dcterms:created xsi:type="dcterms:W3CDTF">2021-02-18T21:44:00Z</dcterms:created>
  <dcterms:modified xsi:type="dcterms:W3CDTF">2021-02-18T21:44:00Z</dcterms:modified>
</cp:coreProperties>
</file>